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65" w:rsidRDefault="004F3965" w:rsidP="00B84F62">
      <w:pPr>
        <w:tabs>
          <w:tab w:val="center" w:pos="4680"/>
        </w:tabs>
        <w:jc w:val="center"/>
        <w:rPr>
          <w:rStyle w:val="ochablue"/>
          <w:b/>
          <w:sz w:val="32"/>
          <w:szCs w:val="32"/>
        </w:rPr>
      </w:pPr>
      <w:bookmarkStart w:id="0" w:name="_GoBack"/>
      <w:bookmarkEnd w:id="0"/>
      <w:r w:rsidRPr="006C2176">
        <w:rPr>
          <w:rFonts w:cs="Arial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4003E0E" wp14:editId="58597E05">
            <wp:simplePos x="0" y="0"/>
            <wp:positionH relativeFrom="margin">
              <wp:align>right</wp:align>
            </wp:positionH>
            <wp:positionV relativeFrom="paragraph">
              <wp:posOffset>-486410</wp:posOffset>
            </wp:positionV>
            <wp:extent cx="961390" cy="863600"/>
            <wp:effectExtent l="0" t="0" r="0" b="0"/>
            <wp:wrapNone/>
            <wp:docPr id="3" name="Picture 3" descr="C:\Users\Simon\Pictures\Logo\Finals\LH--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\Pictures\Logo\Finals\LH--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79"/>
                    <a:stretch/>
                  </pic:blipFill>
                  <pic:spPr bwMode="auto">
                    <a:xfrm>
                      <a:off x="0" y="0"/>
                      <a:ext cx="9613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176">
        <w:rPr>
          <w:rFonts w:cs="Arial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912903C" wp14:editId="483423AA">
            <wp:simplePos x="0" y="0"/>
            <wp:positionH relativeFrom="column">
              <wp:posOffset>9524</wp:posOffset>
            </wp:positionH>
            <wp:positionV relativeFrom="paragraph">
              <wp:posOffset>-495300</wp:posOffset>
            </wp:positionV>
            <wp:extent cx="866775" cy="872490"/>
            <wp:effectExtent l="0" t="0" r="9525" b="3810"/>
            <wp:wrapNone/>
            <wp:docPr id="5" name="Picture 5" descr="C:\Users\Simon\Pictures\Logo\Finals\LH--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\Pictures\Logo\Finals\LH--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615"/>
                    <a:stretch/>
                  </pic:blipFill>
                  <pic:spPr bwMode="auto">
                    <a:xfrm>
                      <a:off x="0" y="0"/>
                      <a:ext cx="8667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34910BE" wp14:editId="751416A5">
            <wp:simplePos x="0" y="0"/>
            <wp:positionH relativeFrom="margin">
              <wp:posOffset>2124075</wp:posOffset>
            </wp:positionH>
            <wp:positionV relativeFrom="paragraph">
              <wp:posOffset>-409576</wp:posOffset>
            </wp:positionV>
            <wp:extent cx="1123950" cy="828675"/>
            <wp:effectExtent l="0" t="0" r="0" b="9525"/>
            <wp:wrapNone/>
            <wp:docPr id="2" name="Picture 2" descr="L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hea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965" w:rsidRDefault="004F3965" w:rsidP="004F3965">
      <w:pPr>
        <w:tabs>
          <w:tab w:val="center" w:pos="4680"/>
        </w:tabs>
        <w:rPr>
          <w:rStyle w:val="ochablue"/>
          <w:b/>
          <w:sz w:val="32"/>
          <w:szCs w:val="32"/>
        </w:rPr>
      </w:pPr>
      <w:r>
        <w:rPr>
          <w:rStyle w:val="ochablue"/>
          <w:b/>
          <w:sz w:val="32"/>
          <w:szCs w:val="32"/>
        </w:rPr>
        <w:t xml:space="preserve">                         </w:t>
      </w:r>
    </w:p>
    <w:p w:rsidR="00B84F62" w:rsidRPr="004F3965" w:rsidRDefault="004F3965" w:rsidP="004F3965">
      <w:pPr>
        <w:tabs>
          <w:tab w:val="center" w:pos="4680"/>
        </w:tabs>
        <w:rPr>
          <w:rStyle w:val="ochablue"/>
          <w:b/>
          <w:sz w:val="32"/>
          <w:szCs w:val="32"/>
        </w:rPr>
      </w:pPr>
      <w:r>
        <w:rPr>
          <w:rStyle w:val="ochablue"/>
          <w:b/>
          <w:sz w:val="32"/>
          <w:szCs w:val="32"/>
        </w:rPr>
        <w:t xml:space="preserve">                             </w:t>
      </w:r>
      <w:r w:rsidR="00B84F62" w:rsidRPr="004F3965">
        <w:rPr>
          <w:rStyle w:val="ochablue"/>
          <w:b/>
          <w:sz w:val="32"/>
          <w:szCs w:val="32"/>
        </w:rPr>
        <w:t>FOOD SECURITY AND AGRICULTURE CLUSTER</w:t>
      </w:r>
    </w:p>
    <w:p w:rsidR="00296C5A" w:rsidRDefault="00B84F62" w:rsidP="004F3965">
      <w:pPr>
        <w:jc w:val="center"/>
        <w:rPr>
          <w:rStyle w:val="Hyperlink"/>
        </w:rPr>
      </w:pPr>
      <w:r w:rsidRPr="004F3965">
        <w:rPr>
          <w:rStyle w:val="ochablue"/>
          <w:b/>
        </w:rPr>
        <w:t>James Wasi</w:t>
      </w:r>
      <w:r w:rsidRPr="004F3965">
        <w:rPr>
          <w:rStyle w:val="ochablue"/>
        </w:rPr>
        <w:t xml:space="preserve"> (</w:t>
      </w:r>
      <w:r w:rsidR="004F3965" w:rsidRPr="004F3965">
        <w:rPr>
          <w:rStyle w:val="ochablue"/>
        </w:rPr>
        <w:t>Director, Department</w:t>
      </w:r>
      <w:r w:rsidRPr="004F3965">
        <w:rPr>
          <w:rStyle w:val="ochablue"/>
        </w:rPr>
        <w:t xml:space="preserve"> of </w:t>
      </w:r>
      <w:r w:rsidR="004F3965" w:rsidRPr="004F3965">
        <w:rPr>
          <w:rStyle w:val="ochablue"/>
        </w:rPr>
        <w:t>Agriculture, Chair</w:t>
      </w:r>
      <w:r w:rsidRPr="004F3965">
        <w:rPr>
          <w:rStyle w:val="ochablue"/>
        </w:rPr>
        <w:t>, Food Security &amp; Agriculture Cluster)</w:t>
      </w:r>
      <w:r w:rsidRPr="004F3965">
        <w:rPr>
          <w:rStyle w:val="ochablue"/>
        </w:rPr>
        <w:br/>
        <w:t xml:space="preserve">Phone:+6785958886 Email: </w:t>
      </w:r>
      <w:hyperlink r:id="rId12" w:history="1">
        <w:r w:rsidRPr="004F3965">
          <w:rPr>
            <w:rStyle w:val="Hyperlink"/>
          </w:rPr>
          <w:t>jwasi@vanuatu.gov.vu</w:t>
        </w:r>
      </w:hyperlink>
      <w:r w:rsidRPr="004F3965">
        <w:rPr>
          <w:rStyle w:val="ochablue"/>
        </w:rPr>
        <w:br/>
      </w:r>
      <w:r w:rsidRPr="004F3965">
        <w:rPr>
          <w:rStyle w:val="ochablue"/>
          <w:b/>
        </w:rPr>
        <w:t>Christopher Bartlett</w:t>
      </w:r>
      <w:r w:rsidRPr="004F3965">
        <w:rPr>
          <w:rStyle w:val="ochablue"/>
        </w:rPr>
        <w:t xml:space="preserve"> (Technical Advisor ,SPC-GIZ Climate Change)</w:t>
      </w:r>
      <w:r w:rsidRPr="004F3965">
        <w:rPr>
          <w:rStyle w:val="ochablue"/>
        </w:rPr>
        <w:br/>
        <w:t xml:space="preserve">Phone: +678555287 Email: </w:t>
      </w:r>
      <w:hyperlink r:id="rId13" w:history="1">
        <w:r w:rsidRPr="004F3965">
          <w:rPr>
            <w:rStyle w:val="Hyperlink"/>
          </w:rPr>
          <w:t>Christopher.Bartlett@giz.de</w:t>
        </w:r>
      </w:hyperlink>
    </w:p>
    <w:p w:rsidR="0035538F" w:rsidRPr="00E35DD9" w:rsidRDefault="0035538F" w:rsidP="0035538F">
      <w:pPr>
        <w:pStyle w:val="NoSpacing"/>
        <w:jc w:val="center"/>
        <w:rPr>
          <w:b/>
          <w:sz w:val="28"/>
          <w:szCs w:val="28"/>
        </w:rPr>
      </w:pPr>
      <w:r w:rsidRPr="00E35DD9">
        <w:rPr>
          <w:b/>
          <w:sz w:val="28"/>
          <w:szCs w:val="28"/>
        </w:rPr>
        <w:t>Food Security and Agriculture Cluster</w:t>
      </w:r>
    </w:p>
    <w:p w:rsidR="0035538F" w:rsidRPr="00E35DD9" w:rsidRDefault="00D714AB" w:rsidP="003553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 17</w:t>
      </w:r>
      <w:r w:rsidRPr="00D714A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1816C1">
        <w:rPr>
          <w:b/>
          <w:sz w:val="28"/>
          <w:szCs w:val="28"/>
        </w:rPr>
        <w:t>June</w:t>
      </w:r>
      <w:r w:rsidR="0035538F" w:rsidRPr="00E35DD9">
        <w:rPr>
          <w:b/>
          <w:sz w:val="28"/>
          <w:szCs w:val="28"/>
        </w:rPr>
        <w:t xml:space="preserve"> 2015</w:t>
      </w:r>
    </w:p>
    <w:p w:rsidR="0035538F" w:rsidRPr="00E35DD9" w:rsidRDefault="0035538F" w:rsidP="0035538F">
      <w:pPr>
        <w:pStyle w:val="NoSpacing"/>
        <w:jc w:val="center"/>
        <w:rPr>
          <w:b/>
          <w:sz w:val="28"/>
          <w:szCs w:val="28"/>
        </w:rPr>
      </w:pPr>
      <w:r w:rsidRPr="00E35DD9">
        <w:rPr>
          <w:b/>
          <w:sz w:val="28"/>
          <w:szCs w:val="28"/>
        </w:rPr>
        <w:t>DARD Conference Room</w:t>
      </w:r>
    </w:p>
    <w:p w:rsidR="0035538F" w:rsidRDefault="0035538F" w:rsidP="0035538F">
      <w:pPr>
        <w:pStyle w:val="NoSpacing"/>
        <w:jc w:val="center"/>
        <w:rPr>
          <w:b/>
          <w:sz w:val="28"/>
          <w:szCs w:val="28"/>
        </w:rPr>
      </w:pPr>
      <w:r w:rsidRPr="00E35DD9">
        <w:rPr>
          <w:b/>
          <w:sz w:val="28"/>
          <w:szCs w:val="28"/>
        </w:rPr>
        <w:t>2:00pm-3:00pm</w:t>
      </w:r>
    </w:p>
    <w:p w:rsidR="0035538F" w:rsidRDefault="0035538F" w:rsidP="0035538F">
      <w:pPr>
        <w:pStyle w:val="NoSpacing"/>
        <w:rPr>
          <w:b/>
          <w:sz w:val="28"/>
          <w:szCs w:val="28"/>
        </w:rPr>
      </w:pPr>
    </w:p>
    <w:p w:rsidR="0035538F" w:rsidRDefault="0035538F" w:rsidP="0035538F">
      <w:pPr>
        <w:pStyle w:val="NoSpacing"/>
      </w:pPr>
      <w:r w:rsidRPr="0035538F">
        <w:t>Meeting</w:t>
      </w:r>
      <w:r w:rsidR="00D2491F">
        <w:t xml:space="preserve"> present: </w:t>
      </w:r>
      <w:r w:rsidR="00AC7A3E" w:rsidRPr="00AC7A3E">
        <w:t>https://drive.google.com/drive/folders/0ByDXGkl5RzTbfm03UFdOQ2FMOVVydk5uNUotc0dnanlMWURHdFJIMC1sLXQ0ZG81WUJEbG8</w:t>
      </w:r>
    </w:p>
    <w:p w:rsidR="00D2491F" w:rsidRDefault="00D2491F" w:rsidP="0035538F">
      <w:pPr>
        <w:pStyle w:val="NoSpacing"/>
      </w:pPr>
    </w:p>
    <w:p w:rsidR="00D714AB" w:rsidRDefault="00D714AB" w:rsidP="0035538F">
      <w:pPr>
        <w:pStyle w:val="NoSpacing"/>
      </w:pPr>
    </w:p>
    <w:p w:rsidR="00D2491F" w:rsidRDefault="00D2491F" w:rsidP="0035538F">
      <w:pPr>
        <w:pStyle w:val="NoSpacing"/>
      </w:pPr>
      <w:r>
        <w:t xml:space="preserve">Welcome and opening </w:t>
      </w:r>
      <w:r w:rsidR="00865027">
        <w:t xml:space="preserve">   </w:t>
      </w:r>
    </w:p>
    <w:p w:rsidR="00865027" w:rsidRDefault="00865027" w:rsidP="0035538F">
      <w:pPr>
        <w:pStyle w:val="NoSpacing"/>
      </w:pPr>
    </w:p>
    <w:p w:rsidR="00865027" w:rsidRPr="00ED45EA" w:rsidRDefault="00865027" w:rsidP="0035538F">
      <w:pPr>
        <w:pStyle w:val="NoSpacing"/>
        <w:rPr>
          <w:b/>
        </w:rPr>
      </w:pPr>
      <w:r w:rsidRPr="00ED45EA">
        <w:rPr>
          <w:b/>
        </w:rPr>
        <w:t xml:space="preserve">Agenda items </w:t>
      </w:r>
    </w:p>
    <w:p w:rsidR="00865027" w:rsidRDefault="00865027" w:rsidP="00865027">
      <w:pPr>
        <w:pStyle w:val="NoSpacing"/>
        <w:numPr>
          <w:ilvl w:val="0"/>
          <w:numId w:val="14"/>
        </w:numPr>
      </w:pPr>
      <w:r>
        <w:t>Update on Distribution (Tony)</w:t>
      </w:r>
    </w:p>
    <w:p w:rsidR="00865027" w:rsidRDefault="00865027" w:rsidP="00865027">
      <w:pPr>
        <w:pStyle w:val="NoSpacing"/>
        <w:numPr>
          <w:ilvl w:val="0"/>
          <w:numId w:val="14"/>
        </w:numPr>
      </w:pPr>
      <w:r>
        <w:t>Update on tools (Tony)</w:t>
      </w:r>
    </w:p>
    <w:p w:rsidR="00865027" w:rsidRDefault="00865027" w:rsidP="00865027">
      <w:pPr>
        <w:pStyle w:val="NoSpacing"/>
        <w:numPr>
          <w:ilvl w:val="0"/>
          <w:numId w:val="14"/>
        </w:numPr>
      </w:pPr>
      <w:r>
        <w:t>IFAD progress (Lonny or Emma)</w:t>
      </w:r>
    </w:p>
    <w:p w:rsidR="00865027" w:rsidRDefault="00865027" w:rsidP="00865027">
      <w:pPr>
        <w:pStyle w:val="NoSpacing"/>
        <w:numPr>
          <w:ilvl w:val="0"/>
          <w:numId w:val="14"/>
        </w:numPr>
      </w:pPr>
      <w:r>
        <w:t>Assessment (Antoine)</w:t>
      </w:r>
    </w:p>
    <w:p w:rsidR="00865027" w:rsidRPr="00ED45EA" w:rsidRDefault="00865027" w:rsidP="00865027">
      <w:pPr>
        <w:pStyle w:val="NoSpacing"/>
        <w:rPr>
          <w:b/>
        </w:rPr>
      </w:pPr>
    </w:p>
    <w:p w:rsidR="00865027" w:rsidRPr="00ED45EA" w:rsidRDefault="00865027" w:rsidP="00865027">
      <w:pPr>
        <w:pStyle w:val="NoSpacing"/>
        <w:rPr>
          <w:b/>
        </w:rPr>
      </w:pPr>
      <w:r w:rsidRPr="00ED45EA">
        <w:rPr>
          <w:b/>
        </w:rPr>
        <w:t>Agenda details</w:t>
      </w:r>
    </w:p>
    <w:p w:rsidR="00865027" w:rsidRPr="00ED45EA" w:rsidRDefault="00865027" w:rsidP="00865027">
      <w:pPr>
        <w:pStyle w:val="NoSpacing"/>
        <w:numPr>
          <w:ilvl w:val="0"/>
          <w:numId w:val="16"/>
        </w:numPr>
        <w:rPr>
          <w:b/>
        </w:rPr>
      </w:pPr>
      <w:r w:rsidRPr="00ED45EA">
        <w:rPr>
          <w:b/>
        </w:rPr>
        <w:t xml:space="preserve">Update on Distribution </w:t>
      </w:r>
    </w:p>
    <w:p w:rsidR="00865027" w:rsidRDefault="009E40AA" w:rsidP="00865027">
      <w:pPr>
        <w:pStyle w:val="NoSpacing"/>
        <w:ind w:left="720"/>
        <w:rPr>
          <w:u w:val="single"/>
        </w:rPr>
      </w:pPr>
      <w:r w:rsidRPr="009E40AA">
        <w:rPr>
          <w:u w:val="single"/>
        </w:rPr>
        <w:t>3</w:t>
      </w:r>
      <w:r w:rsidRPr="009E40AA">
        <w:rPr>
          <w:u w:val="single"/>
          <w:vertAlign w:val="superscript"/>
        </w:rPr>
        <w:t>rd</w:t>
      </w:r>
      <w:r w:rsidRPr="009E40AA">
        <w:rPr>
          <w:u w:val="single"/>
        </w:rPr>
        <w:t xml:space="preserve"> push food distribution</w:t>
      </w:r>
    </w:p>
    <w:p w:rsidR="009E40AA" w:rsidRDefault="009E40AA" w:rsidP="009E40AA">
      <w:pPr>
        <w:pStyle w:val="NoSpacing"/>
        <w:numPr>
          <w:ilvl w:val="0"/>
          <w:numId w:val="17"/>
        </w:numPr>
      </w:pPr>
      <w:r>
        <w:t>3</w:t>
      </w:r>
      <w:r w:rsidRPr="009E40AA">
        <w:rPr>
          <w:vertAlign w:val="superscript"/>
        </w:rPr>
        <w:t>rd</w:t>
      </w:r>
      <w:r>
        <w:t xml:space="preserve"> push food distribution commence on Sunday 31 may with WFP shipments going Erromango, Aniwa, Aneityum, Futuna and Tanna. </w:t>
      </w:r>
    </w:p>
    <w:p w:rsidR="009E40AA" w:rsidRDefault="009E40AA" w:rsidP="009E40AA">
      <w:pPr>
        <w:pStyle w:val="NoSpacing"/>
        <w:numPr>
          <w:ilvl w:val="0"/>
          <w:numId w:val="17"/>
        </w:numPr>
      </w:pPr>
      <w:r>
        <w:t>There will be a second vessel going to Tanna as part of the 3</w:t>
      </w:r>
      <w:r w:rsidRPr="009E40AA">
        <w:rPr>
          <w:vertAlign w:val="superscript"/>
        </w:rPr>
        <w:t>rd</w:t>
      </w:r>
      <w:r>
        <w:t xml:space="preserve"> push</w:t>
      </w:r>
    </w:p>
    <w:p w:rsidR="009E40AA" w:rsidRDefault="009E40AA" w:rsidP="009E40AA">
      <w:pPr>
        <w:pStyle w:val="NoSpacing"/>
        <w:numPr>
          <w:ilvl w:val="0"/>
          <w:numId w:val="17"/>
        </w:numPr>
      </w:pPr>
      <w:r>
        <w:t xml:space="preserve">Vessel is currently on the way to shepherds and Epi.  </w:t>
      </w:r>
    </w:p>
    <w:p w:rsidR="00D30BF4" w:rsidRDefault="00D30BF4" w:rsidP="009E40AA">
      <w:pPr>
        <w:pStyle w:val="NoSpacing"/>
        <w:numPr>
          <w:ilvl w:val="0"/>
          <w:numId w:val="17"/>
        </w:numPr>
      </w:pPr>
      <w:r>
        <w:t xml:space="preserve">Okeanos will be leaving </w:t>
      </w:r>
      <w:r w:rsidR="00EC24EA">
        <w:t>this Friday to Erromango, Tanna.</w:t>
      </w:r>
    </w:p>
    <w:p w:rsidR="00EC24EA" w:rsidRDefault="00EC24EA" w:rsidP="009E40AA">
      <w:pPr>
        <w:pStyle w:val="NoSpacing"/>
        <w:numPr>
          <w:ilvl w:val="0"/>
          <w:numId w:val="17"/>
        </w:numPr>
      </w:pPr>
      <w:r>
        <w:t>Other vessel still in Vila because of the weather.</w:t>
      </w:r>
    </w:p>
    <w:p w:rsidR="00EC24EA" w:rsidRDefault="00EC24EA" w:rsidP="009E40AA">
      <w:pPr>
        <w:pStyle w:val="NoSpacing"/>
        <w:numPr>
          <w:ilvl w:val="0"/>
          <w:numId w:val="17"/>
        </w:numPr>
      </w:pPr>
      <w:r>
        <w:t xml:space="preserve">Distribute simple tools as well. </w:t>
      </w:r>
    </w:p>
    <w:p w:rsidR="00AC4812" w:rsidRDefault="00AC4812" w:rsidP="009E40AA">
      <w:pPr>
        <w:pStyle w:val="NoSpacing"/>
        <w:numPr>
          <w:ilvl w:val="0"/>
          <w:numId w:val="17"/>
        </w:numPr>
      </w:pPr>
      <w:r>
        <w:t xml:space="preserve">Antoine to get contact from CARE, to get the list to distribute to communities (Futuna) </w:t>
      </w:r>
    </w:p>
    <w:p w:rsidR="00AC4812" w:rsidRDefault="00AC4812" w:rsidP="009E40AA">
      <w:pPr>
        <w:pStyle w:val="NoSpacing"/>
        <w:numPr>
          <w:ilvl w:val="0"/>
          <w:numId w:val="17"/>
        </w:numPr>
      </w:pPr>
      <w:r>
        <w:t xml:space="preserve">CARE to work with Antoine concerning #w forms. </w:t>
      </w:r>
    </w:p>
    <w:p w:rsidR="009E40AA" w:rsidRDefault="009E40AA" w:rsidP="009E40AA">
      <w:pPr>
        <w:pStyle w:val="NoSpacing"/>
      </w:pPr>
    </w:p>
    <w:p w:rsidR="009E40AA" w:rsidRDefault="009E40AA" w:rsidP="009E40AA">
      <w:pPr>
        <w:pStyle w:val="NoSpacing"/>
      </w:pPr>
      <w:r>
        <w:t>Note</w:t>
      </w:r>
    </w:p>
    <w:p w:rsidR="009E40AA" w:rsidRDefault="009E40AA" w:rsidP="009E40AA">
      <w:pPr>
        <w:pStyle w:val="NoSpacing"/>
        <w:numPr>
          <w:ilvl w:val="0"/>
          <w:numId w:val="18"/>
        </w:numPr>
      </w:pPr>
      <w:r>
        <w:t xml:space="preserve">One </w:t>
      </w:r>
      <w:r w:rsidR="00512DBC">
        <w:t>community in port Q</w:t>
      </w:r>
      <w:r>
        <w:t xml:space="preserve">uimie refused to unload food on Sunday </w:t>
      </w:r>
      <w:r w:rsidR="00512DBC">
        <w:t>mid-day</w:t>
      </w:r>
      <w:r>
        <w:t>. The captain of the vessel convinced community to take the food and only approximately 20%</w:t>
      </w:r>
      <w:r w:rsidR="00512DBC">
        <w:t xml:space="preserve"> of the </w:t>
      </w:r>
      <w:r w:rsidR="00AC4812">
        <w:t>rice’s</w:t>
      </w:r>
      <w:r w:rsidR="00512DBC">
        <w:t xml:space="preserve"> was unloaded by nightfall. Due to the contract schedule they departed. </w:t>
      </w:r>
    </w:p>
    <w:p w:rsidR="00512DBC" w:rsidRDefault="00512DBC" w:rsidP="009E40AA">
      <w:pPr>
        <w:pStyle w:val="NoSpacing"/>
        <w:numPr>
          <w:ilvl w:val="0"/>
          <w:numId w:val="18"/>
        </w:numPr>
      </w:pPr>
      <w:r>
        <w:t xml:space="preserve">There are no plans to resend the balance. </w:t>
      </w:r>
    </w:p>
    <w:p w:rsidR="00512DBC" w:rsidRDefault="00512DBC" w:rsidP="009E40AA">
      <w:pPr>
        <w:pStyle w:val="NoSpacing"/>
        <w:numPr>
          <w:ilvl w:val="0"/>
          <w:numId w:val="18"/>
        </w:numPr>
      </w:pPr>
      <w:r>
        <w:lastRenderedPageBreak/>
        <w:t xml:space="preserve">In comparison on Sunday morning at Tongariki, had 70 community member helping successfully loaded. </w:t>
      </w:r>
    </w:p>
    <w:p w:rsidR="00512DBC" w:rsidRDefault="00512DBC" w:rsidP="00512DBC">
      <w:pPr>
        <w:pStyle w:val="NoSpacing"/>
      </w:pPr>
    </w:p>
    <w:p w:rsidR="00512DBC" w:rsidRPr="00ED45EA" w:rsidRDefault="00512DBC" w:rsidP="00512DBC">
      <w:pPr>
        <w:pStyle w:val="NoSpacing"/>
        <w:rPr>
          <w:b/>
        </w:rPr>
      </w:pPr>
      <w:r w:rsidRPr="00ED45EA">
        <w:rPr>
          <w:b/>
        </w:rPr>
        <w:t>NDMO 3</w:t>
      </w:r>
      <w:r w:rsidRPr="00ED45EA">
        <w:rPr>
          <w:b/>
          <w:vertAlign w:val="superscript"/>
        </w:rPr>
        <w:t>rd</w:t>
      </w:r>
      <w:r w:rsidRPr="00ED45EA">
        <w:rPr>
          <w:b/>
        </w:rPr>
        <w:t xml:space="preserve"> Push</w:t>
      </w:r>
    </w:p>
    <w:p w:rsidR="00512DBC" w:rsidRDefault="00512DBC" w:rsidP="00512DBC">
      <w:pPr>
        <w:pStyle w:val="NoSpacing"/>
        <w:numPr>
          <w:ilvl w:val="0"/>
          <w:numId w:val="19"/>
        </w:numPr>
      </w:pPr>
      <w:r>
        <w:t xml:space="preserve">We have received permissions to place containers directly into the community for direct distribution. Transport plan for containers has been approved and awaiting final go ahead to proceed. </w:t>
      </w:r>
    </w:p>
    <w:p w:rsidR="00512DBC" w:rsidRDefault="00512DBC" w:rsidP="00512DBC">
      <w:pPr>
        <w:pStyle w:val="NoSpacing"/>
        <w:numPr>
          <w:ilvl w:val="0"/>
          <w:numId w:val="19"/>
        </w:numPr>
      </w:pPr>
      <w:r>
        <w:t xml:space="preserve">Awaiting containers as delay at ifira due to slow administrative process and will not confirm any deliver time table. </w:t>
      </w:r>
    </w:p>
    <w:p w:rsidR="00512DBC" w:rsidRDefault="00512DBC" w:rsidP="00512DBC">
      <w:pPr>
        <w:pStyle w:val="NoSpacing"/>
        <w:numPr>
          <w:ilvl w:val="0"/>
          <w:numId w:val="19"/>
        </w:numPr>
      </w:pPr>
      <w:r>
        <w:t xml:space="preserve">TG to go to ifira this morning to follow up. </w:t>
      </w:r>
    </w:p>
    <w:p w:rsidR="00512DBC" w:rsidRDefault="00512DBC" w:rsidP="00512DBC">
      <w:pPr>
        <w:pStyle w:val="NoSpacing"/>
        <w:numPr>
          <w:ilvl w:val="0"/>
          <w:numId w:val="19"/>
        </w:numPr>
      </w:pPr>
      <w:r>
        <w:t>Prepositioning of stock from star wharf has begun utilizing containers from push 2. Main distribution for Efate will commence next week and aim to be completed by 24</w:t>
      </w:r>
      <w:r w:rsidRPr="00512DBC">
        <w:rPr>
          <w:vertAlign w:val="superscript"/>
        </w:rPr>
        <w:t>th</w:t>
      </w:r>
      <w:r>
        <w:t xml:space="preserve"> june.</w:t>
      </w:r>
    </w:p>
    <w:p w:rsidR="00512DBC" w:rsidRDefault="00512DBC" w:rsidP="00512DBC">
      <w:pPr>
        <w:pStyle w:val="NoSpacing"/>
        <w:numPr>
          <w:ilvl w:val="0"/>
          <w:numId w:val="19"/>
        </w:numPr>
      </w:pPr>
      <w:r>
        <w:t xml:space="preserve">Distribution reports have been received and these are currently being compiled. </w:t>
      </w:r>
    </w:p>
    <w:p w:rsidR="00512DBC" w:rsidRDefault="00512DBC" w:rsidP="00512DBC">
      <w:pPr>
        <w:pStyle w:val="NoSpacing"/>
      </w:pPr>
    </w:p>
    <w:p w:rsidR="00512DBC" w:rsidRDefault="00512DBC" w:rsidP="00512DBC">
      <w:pPr>
        <w:pStyle w:val="NoSpacing"/>
      </w:pPr>
      <w:r>
        <w:t>Star wharf</w:t>
      </w:r>
    </w:p>
    <w:p w:rsidR="00512DBC" w:rsidRDefault="005C3515" w:rsidP="00512DBC">
      <w:pPr>
        <w:pStyle w:val="NoSpacing"/>
      </w:pPr>
      <w:r>
        <w:t>WFP aims to</w:t>
      </w:r>
      <w:r w:rsidR="00512DBC">
        <w:t xml:space="preserve"> be out of star</w:t>
      </w:r>
      <w:r>
        <w:t xml:space="preserve"> wharf by</w:t>
      </w:r>
      <w:r w:rsidR="00D30BF4">
        <w:t xml:space="preserve"> </w:t>
      </w:r>
      <w:r>
        <w:t>June</w:t>
      </w:r>
      <w:r w:rsidR="00D30BF4">
        <w:t xml:space="preserve"> 30 and all food stocks to be moved to VMF. The site had been inspected and the first MSU will be relocated to VMF Wednesday next week. Remaining non 3</w:t>
      </w:r>
      <w:r w:rsidR="00D30BF4" w:rsidRPr="00D30BF4">
        <w:rPr>
          <w:vertAlign w:val="superscript"/>
        </w:rPr>
        <w:t>rd</w:t>
      </w:r>
      <w:r w:rsidR="00D30BF4">
        <w:t xml:space="preserve"> push foods stocks will be moved to VMF. </w:t>
      </w:r>
    </w:p>
    <w:p w:rsidR="00D30BF4" w:rsidRDefault="00D30BF4" w:rsidP="00512DBC">
      <w:pPr>
        <w:pStyle w:val="NoSpacing"/>
      </w:pPr>
    </w:p>
    <w:p w:rsidR="00D30BF4" w:rsidRPr="00ED45EA" w:rsidRDefault="00D30BF4" w:rsidP="00C67A19">
      <w:pPr>
        <w:pStyle w:val="NoSpacing"/>
        <w:numPr>
          <w:ilvl w:val="0"/>
          <w:numId w:val="16"/>
        </w:numPr>
        <w:rPr>
          <w:b/>
        </w:rPr>
      </w:pPr>
      <w:r w:rsidRPr="00ED45EA">
        <w:rPr>
          <w:b/>
        </w:rPr>
        <w:t>Tools</w:t>
      </w:r>
    </w:p>
    <w:p w:rsidR="00D30BF4" w:rsidRDefault="00D30BF4" w:rsidP="00D30BF4">
      <w:pPr>
        <w:pStyle w:val="NoSpacing"/>
        <w:numPr>
          <w:ilvl w:val="0"/>
          <w:numId w:val="20"/>
        </w:numPr>
      </w:pPr>
      <w:r>
        <w:t xml:space="preserve">Tools confirm arrived and cleared with stock being prepositioning to DARD. </w:t>
      </w:r>
    </w:p>
    <w:p w:rsidR="00D30BF4" w:rsidRDefault="00D30BF4" w:rsidP="00D30BF4">
      <w:pPr>
        <w:pStyle w:val="NoSpacing"/>
        <w:numPr>
          <w:ilvl w:val="0"/>
          <w:numId w:val="20"/>
        </w:numPr>
      </w:pPr>
      <w:r>
        <w:t xml:space="preserve">Utilizing DLA and provincial Govts to undertake distribution/ </w:t>
      </w:r>
    </w:p>
    <w:p w:rsidR="00D30BF4" w:rsidRDefault="00D30BF4" w:rsidP="00D30BF4">
      <w:pPr>
        <w:pStyle w:val="NoSpacing"/>
        <w:numPr>
          <w:ilvl w:val="0"/>
          <w:numId w:val="20"/>
        </w:numPr>
      </w:pPr>
      <w:r>
        <w:t xml:space="preserve">Awaiting confirmation of WV and CARE for target areas as they have offered to assist with distribution. NGO’s need to liaise directly with DLA. </w:t>
      </w:r>
    </w:p>
    <w:p w:rsidR="00D30BF4" w:rsidRDefault="00D30BF4" w:rsidP="00D30BF4">
      <w:pPr>
        <w:pStyle w:val="NoSpacing"/>
        <w:numPr>
          <w:ilvl w:val="0"/>
          <w:numId w:val="20"/>
        </w:numPr>
      </w:pPr>
      <w:r>
        <w:t xml:space="preserve">Required funds for shipping NDMO has tentatively committed to providing this. </w:t>
      </w:r>
    </w:p>
    <w:p w:rsidR="00AC4812" w:rsidRDefault="00AC4812" w:rsidP="00D30BF4">
      <w:pPr>
        <w:pStyle w:val="NoSpacing"/>
        <w:numPr>
          <w:ilvl w:val="0"/>
          <w:numId w:val="20"/>
        </w:numPr>
      </w:pPr>
      <w:r>
        <w:t xml:space="preserve">World Bank tools to Mataso. </w:t>
      </w:r>
    </w:p>
    <w:p w:rsidR="005C3515" w:rsidRDefault="005C3515" w:rsidP="00D30BF4">
      <w:pPr>
        <w:pStyle w:val="NoSpacing"/>
        <w:numPr>
          <w:ilvl w:val="0"/>
          <w:numId w:val="20"/>
        </w:numPr>
      </w:pPr>
      <w:r>
        <w:t>Loading all Epi, shepherd island tools to MV freedom</w:t>
      </w:r>
    </w:p>
    <w:p w:rsidR="005C3515" w:rsidRDefault="005C3515" w:rsidP="00D30BF4">
      <w:pPr>
        <w:pStyle w:val="NoSpacing"/>
        <w:numPr>
          <w:ilvl w:val="0"/>
          <w:numId w:val="20"/>
        </w:numPr>
      </w:pPr>
      <w:r>
        <w:t xml:space="preserve">All tools to be given to area council/secretary. They know who has what tools and who has not. They will then distribute them adequately. </w:t>
      </w:r>
    </w:p>
    <w:p w:rsidR="005C3515" w:rsidRDefault="005C3515" w:rsidP="00D30BF4">
      <w:pPr>
        <w:pStyle w:val="NoSpacing"/>
        <w:numPr>
          <w:ilvl w:val="0"/>
          <w:numId w:val="20"/>
        </w:numPr>
      </w:pPr>
      <w:r>
        <w:t xml:space="preserve">Work on yacht to get tools to south Pentecost. </w:t>
      </w:r>
    </w:p>
    <w:p w:rsidR="005C3515" w:rsidRDefault="005C3515" w:rsidP="00C67A19">
      <w:pPr>
        <w:pStyle w:val="NoSpacing"/>
        <w:numPr>
          <w:ilvl w:val="0"/>
          <w:numId w:val="20"/>
        </w:numPr>
      </w:pPr>
      <w:r>
        <w:t xml:space="preserve">DARD officers will assist if all tools are received on the island. </w:t>
      </w:r>
    </w:p>
    <w:p w:rsidR="00D30BF4" w:rsidRDefault="00D30BF4" w:rsidP="00D30BF4">
      <w:pPr>
        <w:pStyle w:val="NoSpacing"/>
      </w:pPr>
    </w:p>
    <w:p w:rsidR="00D30BF4" w:rsidRPr="00ED45EA" w:rsidRDefault="00D30BF4" w:rsidP="00D30BF4">
      <w:pPr>
        <w:pStyle w:val="NoSpacing"/>
        <w:rPr>
          <w:b/>
        </w:rPr>
      </w:pPr>
      <w:r w:rsidRPr="00ED45EA">
        <w:rPr>
          <w:b/>
        </w:rPr>
        <w:t>Seeds</w:t>
      </w:r>
    </w:p>
    <w:p w:rsidR="00D30BF4" w:rsidRDefault="00D30BF4" w:rsidP="00D30BF4">
      <w:pPr>
        <w:pStyle w:val="NoSpacing"/>
        <w:numPr>
          <w:ilvl w:val="0"/>
          <w:numId w:val="21"/>
        </w:numPr>
      </w:pPr>
      <w:r>
        <w:t xml:space="preserve">Tanvasoko will be completed by DARD tomorrow and remaining areas to follow. </w:t>
      </w:r>
    </w:p>
    <w:p w:rsidR="00D64B0E" w:rsidRDefault="00D64B0E" w:rsidP="00D64B0E">
      <w:pPr>
        <w:pStyle w:val="NoSpacing"/>
      </w:pPr>
    </w:p>
    <w:p w:rsidR="00C67A19" w:rsidRPr="00ED45EA" w:rsidRDefault="00C67A19" w:rsidP="00D64B0E">
      <w:pPr>
        <w:pStyle w:val="NoSpacing"/>
        <w:numPr>
          <w:ilvl w:val="0"/>
          <w:numId w:val="16"/>
        </w:numPr>
        <w:rPr>
          <w:b/>
        </w:rPr>
      </w:pPr>
      <w:r w:rsidRPr="00ED45EA">
        <w:rPr>
          <w:b/>
        </w:rPr>
        <w:t xml:space="preserve">IFAD Progress. </w:t>
      </w:r>
    </w:p>
    <w:p w:rsidR="00C67A19" w:rsidRDefault="00C67A19" w:rsidP="00C67A19">
      <w:pPr>
        <w:pStyle w:val="NoSpacing"/>
        <w:numPr>
          <w:ilvl w:val="0"/>
          <w:numId w:val="21"/>
        </w:numPr>
      </w:pPr>
      <w:r>
        <w:t>Representativ</w:t>
      </w:r>
      <w:r w:rsidR="00595D32">
        <w:t xml:space="preserve">e from IFAD (Ms Chase Palmeri) </w:t>
      </w:r>
      <w:r>
        <w:t>has met with representative from the government ministries.</w:t>
      </w:r>
    </w:p>
    <w:p w:rsidR="00595D32" w:rsidRDefault="00244397" w:rsidP="00C67A19">
      <w:pPr>
        <w:pStyle w:val="NoSpacing"/>
        <w:numPr>
          <w:ilvl w:val="0"/>
          <w:numId w:val="21"/>
        </w:numPr>
      </w:pPr>
      <w:r>
        <w:t xml:space="preserve">They talk about contracts and funds to be ready in 2 weeks’ time. </w:t>
      </w:r>
    </w:p>
    <w:p w:rsidR="00D64B0E" w:rsidRDefault="00D64B0E" w:rsidP="00D64B0E">
      <w:pPr>
        <w:pStyle w:val="NoSpacing"/>
        <w:ind w:left="360"/>
      </w:pPr>
    </w:p>
    <w:p w:rsidR="00D64B0E" w:rsidRDefault="00D64B0E" w:rsidP="00D64B0E">
      <w:pPr>
        <w:pStyle w:val="NoSpacing"/>
        <w:ind w:left="360"/>
      </w:pPr>
      <w:r>
        <w:t xml:space="preserve">Rehabilitation Project (Coffee and Cocoa) </w:t>
      </w:r>
    </w:p>
    <w:p w:rsidR="00D64B0E" w:rsidRDefault="00D64B0E" w:rsidP="00D64B0E">
      <w:pPr>
        <w:pStyle w:val="NoSpacing"/>
        <w:numPr>
          <w:ilvl w:val="0"/>
          <w:numId w:val="23"/>
        </w:numPr>
      </w:pPr>
      <w:r>
        <w:t xml:space="preserve">2-3 months </w:t>
      </w:r>
    </w:p>
    <w:p w:rsidR="00D64B0E" w:rsidRDefault="00D64B0E" w:rsidP="00D64B0E">
      <w:pPr>
        <w:pStyle w:val="NoSpacing"/>
        <w:numPr>
          <w:ilvl w:val="0"/>
          <w:numId w:val="23"/>
        </w:numPr>
      </w:pPr>
      <w:r>
        <w:t xml:space="preserve">Focus coffee farmer from Tanna to get to their feet. </w:t>
      </w:r>
    </w:p>
    <w:p w:rsidR="00D64B0E" w:rsidRDefault="00D64B0E" w:rsidP="00D64B0E">
      <w:pPr>
        <w:pStyle w:val="NoSpacing"/>
        <w:numPr>
          <w:ilvl w:val="0"/>
          <w:numId w:val="23"/>
        </w:numPr>
      </w:pPr>
      <w:r>
        <w:t>Pruning/ seedings</w:t>
      </w:r>
    </w:p>
    <w:p w:rsidR="00D64B0E" w:rsidRDefault="00D64B0E" w:rsidP="00D64B0E">
      <w:pPr>
        <w:pStyle w:val="NoSpacing"/>
        <w:numPr>
          <w:ilvl w:val="0"/>
          <w:numId w:val="23"/>
        </w:numPr>
      </w:pPr>
      <w:r>
        <w:t>Partnership between Tanna coffee and Tafea Provincial government/council</w:t>
      </w:r>
    </w:p>
    <w:p w:rsidR="00D64B0E" w:rsidRDefault="00D64B0E" w:rsidP="00D64B0E">
      <w:pPr>
        <w:pStyle w:val="NoSpacing"/>
        <w:numPr>
          <w:ilvl w:val="0"/>
          <w:numId w:val="23"/>
        </w:numPr>
      </w:pPr>
      <w:r>
        <w:t>Funded by UNDP</w:t>
      </w:r>
    </w:p>
    <w:p w:rsidR="00D64B0E" w:rsidRDefault="00D64B0E" w:rsidP="00D64B0E">
      <w:pPr>
        <w:pStyle w:val="NoSpacing"/>
        <w:numPr>
          <w:ilvl w:val="0"/>
          <w:numId w:val="23"/>
        </w:numPr>
      </w:pPr>
      <w:r>
        <w:t xml:space="preserve">DARD to provide 5 extension officers to help out. </w:t>
      </w:r>
    </w:p>
    <w:p w:rsidR="00D64B0E" w:rsidRDefault="00D64B0E" w:rsidP="00D64B0E">
      <w:pPr>
        <w:pStyle w:val="NoSpacing"/>
      </w:pPr>
      <w:r>
        <w:t xml:space="preserve">Official plan not yet endorse by government. </w:t>
      </w:r>
    </w:p>
    <w:p w:rsidR="00D64B0E" w:rsidRDefault="00D64B0E" w:rsidP="00D64B0E">
      <w:pPr>
        <w:pStyle w:val="NoSpacing"/>
        <w:numPr>
          <w:ilvl w:val="0"/>
          <w:numId w:val="24"/>
        </w:numPr>
      </w:pPr>
      <w:r>
        <w:t>Within 3 months’ time the Plan should be ready</w:t>
      </w:r>
    </w:p>
    <w:p w:rsidR="00D64B0E" w:rsidRDefault="00D64B0E" w:rsidP="00D64B0E">
      <w:pPr>
        <w:pStyle w:val="NoSpacing"/>
      </w:pPr>
    </w:p>
    <w:p w:rsidR="00D64B0E" w:rsidRDefault="00D64B0E" w:rsidP="00D64B0E">
      <w:pPr>
        <w:pStyle w:val="NoSpacing"/>
      </w:pPr>
      <w:r>
        <w:lastRenderedPageBreak/>
        <w:t xml:space="preserve">UNDP provide </w:t>
      </w:r>
      <w:r w:rsidR="00C00136">
        <w:t>support by</w:t>
      </w:r>
      <w:r>
        <w:t xml:space="preserve"> providing livestock kit. </w:t>
      </w:r>
    </w:p>
    <w:p w:rsidR="00D64B0E" w:rsidRDefault="00D64B0E" w:rsidP="00D64B0E">
      <w:pPr>
        <w:pStyle w:val="NoSpacing"/>
        <w:numPr>
          <w:ilvl w:val="0"/>
          <w:numId w:val="24"/>
        </w:numPr>
      </w:pPr>
      <w:r>
        <w:t>Piggery/ cattle kit</w:t>
      </w:r>
    </w:p>
    <w:p w:rsidR="00D64B0E" w:rsidRDefault="00D64B0E" w:rsidP="00D64B0E">
      <w:pPr>
        <w:pStyle w:val="NoSpacing"/>
        <w:numPr>
          <w:ilvl w:val="0"/>
          <w:numId w:val="24"/>
        </w:numPr>
      </w:pPr>
      <w:r>
        <w:t>Chicken kit</w:t>
      </w:r>
    </w:p>
    <w:p w:rsidR="00ED45EA" w:rsidRDefault="00ED45EA" w:rsidP="00ED45EA">
      <w:pPr>
        <w:pStyle w:val="NoSpacing"/>
      </w:pPr>
    </w:p>
    <w:p w:rsidR="00076BD9" w:rsidRPr="00ED45EA" w:rsidRDefault="00076BD9" w:rsidP="00076BD9">
      <w:pPr>
        <w:pStyle w:val="NoSpacing"/>
        <w:numPr>
          <w:ilvl w:val="0"/>
          <w:numId w:val="16"/>
        </w:numPr>
        <w:rPr>
          <w:b/>
        </w:rPr>
      </w:pPr>
      <w:r w:rsidRPr="00ED45EA">
        <w:rPr>
          <w:b/>
        </w:rPr>
        <w:t>Assessment</w:t>
      </w:r>
    </w:p>
    <w:p w:rsidR="00076BD9" w:rsidRDefault="00076BD9" w:rsidP="00076BD9">
      <w:pPr>
        <w:pStyle w:val="NoSpacing"/>
        <w:numPr>
          <w:ilvl w:val="0"/>
          <w:numId w:val="25"/>
        </w:numPr>
      </w:pPr>
      <w:r>
        <w:t>Assessment has been develop</w:t>
      </w:r>
    </w:p>
    <w:p w:rsidR="00076BD9" w:rsidRDefault="00076BD9" w:rsidP="00076BD9">
      <w:pPr>
        <w:pStyle w:val="NoSpacing"/>
        <w:numPr>
          <w:ilvl w:val="0"/>
          <w:numId w:val="25"/>
        </w:numPr>
      </w:pPr>
      <w:r>
        <w:t>15-20 staffs of DARD to undertake the assessment</w:t>
      </w:r>
    </w:p>
    <w:p w:rsidR="00076BD9" w:rsidRDefault="00076BD9" w:rsidP="00076BD9">
      <w:pPr>
        <w:pStyle w:val="NoSpacing"/>
        <w:numPr>
          <w:ilvl w:val="0"/>
          <w:numId w:val="25"/>
        </w:numPr>
      </w:pPr>
      <w:r>
        <w:t>Paul Worwor is finalizing the forms.</w:t>
      </w:r>
    </w:p>
    <w:p w:rsidR="00076BD9" w:rsidRDefault="00B16369" w:rsidP="00076BD9">
      <w:pPr>
        <w:pStyle w:val="NoSpacing"/>
        <w:numPr>
          <w:ilvl w:val="0"/>
          <w:numId w:val="25"/>
        </w:numPr>
      </w:pPr>
      <w:r>
        <w:t xml:space="preserve">The team is doing the hands-on training. </w:t>
      </w:r>
    </w:p>
    <w:p w:rsidR="005F427D" w:rsidRDefault="00B16369" w:rsidP="005F427D">
      <w:pPr>
        <w:pStyle w:val="NoSpacing"/>
        <w:numPr>
          <w:ilvl w:val="0"/>
          <w:numId w:val="25"/>
        </w:numPr>
      </w:pPr>
      <w:r>
        <w:t>Team will be leaving to undertake the assessment in Shefa and Tafea</w:t>
      </w:r>
    </w:p>
    <w:p w:rsidR="005F427D" w:rsidRDefault="005F427D" w:rsidP="005F427D">
      <w:pPr>
        <w:pStyle w:val="NoSpacing"/>
      </w:pPr>
    </w:p>
    <w:p w:rsidR="005F427D" w:rsidRDefault="005F427D" w:rsidP="005F427D">
      <w:pPr>
        <w:pStyle w:val="NoSpacing"/>
      </w:pPr>
      <w:r>
        <w:t>Other business.</w:t>
      </w:r>
    </w:p>
    <w:p w:rsidR="005F427D" w:rsidRDefault="005F427D" w:rsidP="005F427D">
      <w:pPr>
        <w:pStyle w:val="NoSpacing"/>
      </w:pPr>
    </w:p>
    <w:p w:rsidR="005F427D" w:rsidRDefault="005F427D" w:rsidP="005F427D">
      <w:pPr>
        <w:pStyle w:val="NoSpacing"/>
      </w:pPr>
      <w:r>
        <w:t xml:space="preserve">Food security survey NDMO in partnership with Digicel, DARD, UNDP and GIZ. Text START to 176. </w:t>
      </w:r>
    </w:p>
    <w:p w:rsidR="005F427D" w:rsidRDefault="005F427D" w:rsidP="005F427D">
      <w:pPr>
        <w:pStyle w:val="NoSpacing"/>
      </w:pPr>
    </w:p>
    <w:p w:rsidR="005F427D" w:rsidRDefault="005F427D" w:rsidP="005F427D">
      <w:pPr>
        <w:pStyle w:val="NoSpacing"/>
      </w:pPr>
      <w:r>
        <w:t>Comment</w:t>
      </w:r>
    </w:p>
    <w:p w:rsidR="00870943" w:rsidRDefault="005F427D" w:rsidP="005F427D">
      <w:pPr>
        <w:pStyle w:val="NoSpacing"/>
      </w:pPr>
      <w:r>
        <w:t>Erromango have no Digicel connection.</w:t>
      </w:r>
    </w:p>
    <w:p w:rsidR="00870943" w:rsidRDefault="00870943" w:rsidP="005F427D">
      <w:pPr>
        <w:pStyle w:val="NoSpacing"/>
      </w:pPr>
    </w:p>
    <w:p w:rsidR="00870943" w:rsidRDefault="00870943" w:rsidP="005F427D">
      <w:pPr>
        <w:pStyle w:val="NoSpacing"/>
      </w:pPr>
      <w:r>
        <w:t>Digicel will be giving 2 free SMS</w:t>
      </w:r>
    </w:p>
    <w:p w:rsidR="00870943" w:rsidRDefault="00870943" w:rsidP="00870943">
      <w:pPr>
        <w:pStyle w:val="NoSpacing"/>
        <w:numPr>
          <w:ilvl w:val="0"/>
          <w:numId w:val="26"/>
        </w:numPr>
      </w:pPr>
      <w:r>
        <w:t>EL-NINO dry time</w:t>
      </w:r>
    </w:p>
    <w:p w:rsidR="00A21020" w:rsidRDefault="00870943" w:rsidP="00A21020">
      <w:pPr>
        <w:pStyle w:val="NoSpacing"/>
        <w:numPr>
          <w:ilvl w:val="0"/>
          <w:numId w:val="26"/>
        </w:numPr>
      </w:pPr>
      <w:r>
        <w:t>????? (the floor to add 2</w:t>
      </w:r>
      <w:r w:rsidRPr="00A21020">
        <w:rPr>
          <w:vertAlign w:val="superscript"/>
        </w:rPr>
        <w:t>nd</w:t>
      </w:r>
      <w:r>
        <w:t xml:space="preserve"> appropriate) </w:t>
      </w:r>
      <w:r w:rsidR="00A21020">
        <w:t>suggestion as:</w:t>
      </w:r>
    </w:p>
    <w:p w:rsidR="00A21020" w:rsidRDefault="00A21020" w:rsidP="00A21020">
      <w:pPr>
        <w:pStyle w:val="NoSpacing"/>
        <w:numPr>
          <w:ilvl w:val="0"/>
          <w:numId w:val="28"/>
        </w:numPr>
      </w:pPr>
      <w:r>
        <w:t>Preserving food/timeframe</w:t>
      </w:r>
    </w:p>
    <w:p w:rsidR="00A21020" w:rsidRDefault="00A21020" w:rsidP="00A21020">
      <w:pPr>
        <w:pStyle w:val="NoSpacing"/>
        <w:numPr>
          <w:ilvl w:val="0"/>
          <w:numId w:val="28"/>
        </w:numPr>
      </w:pPr>
      <w:r>
        <w:t xml:space="preserve">How to look after your livestock in dry time. </w:t>
      </w:r>
    </w:p>
    <w:p w:rsidR="00634E94" w:rsidRDefault="00634E94" w:rsidP="00634E94">
      <w:pPr>
        <w:pStyle w:val="NoSpacing"/>
      </w:pPr>
    </w:p>
    <w:p w:rsidR="00634E94" w:rsidRDefault="00634E94" w:rsidP="00634E94">
      <w:pPr>
        <w:pStyle w:val="NoSpacing"/>
      </w:pPr>
      <w:r>
        <w:t xml:space="preserve">Response plan-official document. </w:t>
      </w:r>
    </w:p>
    <w:p w:rsidR="00634E94" w:rsidRDefault="00634E94" w:rsidP="00634E94">
      <w:pPr>
        <w:pStyle w:val="NoSpacing"/>
      </w:pPr>
    </w:p>
    <w:p w:rsidR="00634E94" w:rsidRDefault="00634E94" w:rsidP="00634E94">
      <w:pPr>
        <w:pStyle w:val="NoSpacing"/>
      </w:pPr>
      <w:r>
        <w:t xml:space="preserve">Wrap up. </w:t>
      </w:r>
    </w:p>
    <w:p w:rsidR="00634E94" w:rsidRDefault="00634E94" w:rsidP="00634E94">
      <w:pPr>
        <w:pStyle w:val="NoSpacing"/>
      </w:pPr>
    </w:p>
    <w:p w:rsidR="00634E94" w:rsidRDefault="00634E94" w:rsidP="00634E94">
      <w:pPr>
        <w:pStyle w:val="NoSpacing"/>
      </w:pPr>
      <w:r>
        <w:t>Next meeting will be on 1</w:t>
      </w:r>
      <w:r w:rsidRPr="00634E94">
        <w:rPr>
          <w:vertAlign w:val="superscript"/>
        </w:rPr>
        <w:t>st</w:t>
      </w:r>
      <w:r>
        <w:t xml:space="preserve"> of July</w:t>
      </w:r>
    </w:p>
    <w:p w:rsidR="00634E94" w:rsidRDefault="00634E94" w:rsidP="00634E94">
      <w:pPr>
        <w:pStyle w:val="NoSpacing"/>
      </w:pPr>
    </w:p>
    <w:p w:rsidR="00A21020" w:rsidRDefault="00A21020" w:rsidP="00A21020">
      <w:pPr>
        <w:pStyle w:val="NoSpacing"/>
        <w:ind w:left="1080"/>
      </w:pPr>
    </w:p>
    <w:p w:rsidR="00D64B0E" w:rsidRPr="009E40AA" w:rsidRDefault="00D64B0E" w:rsidP="00D64B0E">
      <w:pPr>
        <w:pStyle w:val="NoSpacing"/>
        <w:ind w:left="720"/>
      </w:pPr>
    </w:p>
    <w:p w:rsidR="00865027" w:rsidRDefault="00865027" w:rsidP="0035538F">
      <w:pPr>
        <w:pStyle w:val="NoSpacing"/>
      </w:pPr>
    </w:p>
    <w:p w:rsidR="00C67A19" w:rsidRDefault="00C67A19" w:rsidP="0035538F">
      <w:pPr>
        <w:pStyle w:val="NoSpacing"/>
      </w:pPr>
    </w:p>
    <w:p w:rsidR="00865027" w:rsidRDefault="00865027" w:rsidP="0035538F">
      <w:pPr>
        <w:pStyle w:val="NoSpacing"/>
      </w:pPr>
    </w:p>
    <w:p w:rsidR="00865027" w:rsidRDefault="00865027" w:rsidP="0035538F">
      <w:pPr>
        <w:pStyle w:val="NoSpacing"/>
      </w:pPr>
    </w:p>
    <w:p w:rsidR="00865027" w:rsidRDefault="00865027" w:rsidP="0035538F">
      <w:pPr>
        <w:pStyle w:val="NoSpacing"/>
      </w:pPr>
    </w:p>
    <w:p w:rsidR="00D2491F" w:rsidRDefault="00D2491F" w:rsidP="0035538F">
      <w:pPr>
        <w:pStyle w:val="NoSpacing"/>
      </w:pPr>
    </w:p>
    <w:p w:rsidR="008351E7" w:rsidRPr="0064259F" w:rsidRDefault="008351E7" w:rsidP="00D714AB">
      <w:pPr>
        <w:pStyle w:val="NoSpacing"/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538F" w:rsidRDefault="0035538F" w:rsidP="004F3965">
      <w:pPr>
        <w:jc w:val="center"/>
        <w:rPr>
          <w:rStyle w:val="Hyperlink"/>
        </w:rPr>
      </w:pPr>
    </w:p>
    <w:p w:rsidR="0035538F" w:rsidRPr="004F3965" w:rsidRDefault="0035538F" w:rsidP="004F3965">
      <w:pPr>
        <w:jc w:val="center"/>
      </w:pPr>
    </w:p>
    <w:p w:rsidR="00B84F62" w:rsidRDefault="00B84F62"/>
    <w:sectPr w:rsidR="00B84F6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66" w:rsidRDefault="00FB5366" w:rsidP="0035538F">
      <w:pPr>
        <w:spacing w:after="0" w:line="240" w:lineRule="auto"/>
      </w:pPr>
      <w:r>
        <w:separator/>
      </w:r>
    </w:p>
  </w:endnote>
  <w:endnote w:type="continuationSeparator" w:id="0">
    <w:p w:rsidR="00FB5366" w:rsidRDefault="00FB5366" w:rsidP="0035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66" w:rsidRDefault="00FB5366" w:rsidP="0035538F">
      <w:pPr>
        <w:spacing w:after="0" w:line="240" w:lineRule="auto"/>
      </w:pPr>
      <w:r>
        <w:separator/>
      </w:r>
    </w:p>
  </w:footnote>
  <w:footnote w:type="continuationSeparator" w:id="0">
    <w:p w:rsidR="00FB5366" w:rsidRDefault="00FB5366" w:rsidP="0035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50663E1D277740C5B6979814E1DA0525"/>
      </w:placeholder>
      <w:temporary/>
      <w:showingPlcHdr/>
    </w:sdtPr>
    <w:sdtEndPr/>
    <w:sdtContent>
      <w:p w:rsidR="0035538F" w:rsidRDefault="0035538F">
        <w:pPr>
          <w:pStyle w:val="Header"/>
        </w:pPr>
        <w:r>
          <w:t>[Type here]</w:t>
        </w:r>
      </w:p>
    </w:sdtContent>
  </w:sdt>
  <w:p w:rsidR="0035538F" w:rsidRDefault="003553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5DA"/>
    <w:multiLevelType w:val="hybridMultilevel"/>
    <w:tmpl w:val="A9E0966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0011E0"/>
    <w:multiLevelType w:val="hybridMultilevel"/>
    <w:tmpl w:val="C9A67A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10D52"/>
    <w:multiLevelType w:val="hybridMultilevel"/>
    <w:tmpl w:val="8CA639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D72C25"/>
    <w:multiLevelType w:val="hybridMultilevel"/>
    <w:tmpl w:val="90685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A5B51"/>
    <w:multiLevelType w:val="hybridMultilevel"/>
    <w:tmpl w:val="0ABC2B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250499"/>
    <w:multiLevelType w:val="hybridMultilevel"/>
    <w:tmpl w:val="302454C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EAA7CE8"/>
    <w:multiLevelType w:val="hybridMultilevel"/>
    <w:tmpl w:val="38381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43723"/>
    <w:multiLevelType w:val="hybridMultilevel"/>
    <w:tmpl w:val="140EA0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EB54C0"/>
    <w:multiLevelType w:val="hybridMultilevel"/>
    <w:tmpl w:val="A1E08A22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6044"/>
    <w:multiLevelType w:val="hybridMultilevel"/>
    <w:tmpl w:val="B5E49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32186"/>
    <w:multiLevelType w:val="hybridMultilevel"/>
    <w:tmpl w:val="78584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34F60"/>
    <w:multiLevelType w:val="hybridMultilevel"/>
    <w:tmpl w:val="0BE4869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AB0924"/>
    <w:multiLevelType w:val="hybridMultilevel"/>
    <w:tmpl w:val="D876ABB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3B7164D"/>
    <w:multiLevelType w:val="hybridMultilevel"/>
    <w:tmpl w:val="60BA5D6E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6A03BE"/>
    <w:multiLevelType w:val="hybridMultilevel"/>
    <w:tmpl w:val="5F12B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C247A"/>
    <w:multiLevelType w:val="hybridMultilevel"/>
    <w:tmpl w:val="EC507C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04AB5"/>
    <w:multiLevelType w:val="hybridMultilevel"/>
    <w:tmpl w:val="0BE4869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EC5331"/>
    <w:multiLevelType w:val="hybridMultilevel"/>
    <w:tmpl w:val="C13A66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47A88"/>
    <w:multiLevelType w:val="hybridMultilevel"/>
    <w:tmpl w:val="19C03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226CF"/>
    <w:multiLevelType w:val="hybridMultilevel"/>
    <w:tmpl w:val="1486D4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E4E8E"/>
    <w:multiLevelType w:val="hybridMultilevel"/>
    <w:tmpl w:val="910C155A"/>
    <w:lvl w:ilvl="0" w:tplc="4F74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C5AD6"/>
    <w:multiLevelType w:val="hybridMultilevel"/>
    <w:tmpl w:val="E2B6E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57552"/>
    <w:multiLevelType w:val="hybridMultilevel"/>
    <w:tmpl w:val="7806FF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07A14"/>
    <w:multiLevelType w:val="hybridMultilevel"/>
    <w:tmpl w:val="11D8ED30"/>
    <w:lvl w:ilvl="0" w:tplc="A288B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33E6A"/>
    <w:multiLevelType w:val="hybridMultilevel"/>
    <w:tmpl w:val="AEEE53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779BC"/>
    <w:multiLevelType w:val="hybridMultilevel"/>
    <w:tmpl w:val="FAB82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FB2667"/>
    <w:multiLevelType w:val="hybridMultilevel"/>
    <w:tmpl w:val="D946069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C8E20BD"/>
    <w:multiLevelType w:val="hybridMultilevel"/>
    <w:tmpl w:val="4E240C8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23"/>
  </w:num>
  <w:num w:numId="5">
    <w:abstractNumId w:val="16"/>
  </w:num>
  <w:num w:numId="6">
    <w:abstractNumId w:val="27"/>
  </w:num>
  <w:num w:numId="7">
    <w:abstractNumId w:val="12"/>
  </w:num>
  <w:num w:numId="8">
    <w:abstractNumId w:val="5"/>
  </w:num>
  <w:num w:numId="9">
    <w:abstractNumId w:val="26"/>
  </w:num>
  <w:num w:numId="10">
    <w:abstractNumId w:val="25"/>
  </w:num>
  <w:num w:numId="11">
    <w:abstractNumId w:val="7"/>
  </w:num>
  <w:num w:numId="12">
    <w:abstractNumId w:val="11"/>
  </w:num>
  <w:num w:numId="13">
    <w:abstractNumId w:val="9"/>
  </w:num>
  <w:num w:numId="14">
    <w:abstractNumId w:val="19"/>
  </w:num>
  <w:num w:numId="15">
    <w:abstractNumId w:val="24"/>
  </w:num>
  <w:num w:numId="16">
    <w:abstractNumId w:val="15"/>
  </w:num>
  <w:num w:numId="17">
    <w:abstractNumId w:val="0"/>
  </w:num>
  <w:num w:numId="18">
    <w:abstractNumId w:val="18"/>
  </w:num>
  <w:num w:numId="19">
    <w:abstractNumId w:val="14"/>
  </w:num>
  <w:num w:numId="20">
    <w:abstractNumId w:val="6"/>
  </w:num>
  <w:num w:numId="21">
    <w:abstractNumId w:val="10"/>
  </w:num>
  <w:num w:numId="22">
    <w:abstractNumId w:val="4"/>
  </w:num>
  <w:num w:numId="23">
    <w:abstractNumId w:val="2"/>
  </w:num>
  <w:num w:numId="24">
    <w:abstractNumId w:val="21"/>
  </w:num>
  <w:num w:numId="25">
    <w:abstractNumId w:val="3"/>
  </w:num>
  <w:num w:numId="26">
    <w:abstractNumId w:val="1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38"/>
    <w:rsid w:val="0000407F"/>
    <w:rsid w:val="00015894"/>
    <w:rsid w:val="000749C5"/>
    <w:rsid w:val="00076BD9"/>
    <w:rsid w:val="00093FFC"/>
    <w:rsid w:val="001816C1"/>
    <w:rsid w:val="001A6F24"/>
    <w:rsid w:val="00244397"/>
    <w:rsid w:val="002C252C"/>
    <w:rsid w:val="0035538F"/>
    <w:rsid w:val="00384220"/>
    <w:rsid w:val="00452E7A"/>
    <w:rsid w:val="00455292"/>
    <w:rsid w:val="00472577"/>
    <w:rsid w:val="0049384C"/>
    <w:rsid w:val="004F3965"/>
    <w:rsid w:val="0051058A"/>
    <w:rsid w:val="00512DBC"/>
    <w:rsid w:val="005560C0"/>
    <w:rsid w:val="00595D32"/>
    <w:rsid w:val="005C3515"/>
    <w:rsid w:val="005D07F7"/>
    <w:rsid w:val="005E7106"/>
    <w:rsid w:val="005F427D"/>
    <w:rsid w:val="006156B0"/>
    <w:rsid w:val="00634E94"/>
    <w:rsid w:val="0064259F"/>
    <w:rsid w:val="007A1E9F"/>
    <w:rsid w:val="007A35D4"/>
    <w:rsid w:val="007A7413"/>
    <w:rsid w:val="007B14F5"/>
    <w:rsid w:val="007C77C2"/>
    <w:rsid w:val="007E6148"/>
    <w:rsid w:val="008351E7"/>
    <w:rsid w:val="00836953"/>
    <w:rsid w:val="0085523B"/>
    <w:rsid w:val="00865027"/>
    <w:rsid w:val="00870943"/>
    <w:rsid w:val="0088455F"/>
    <w:rsid w:val="008A3004"/>
    <w:rsid w:val="00992BEA"/>
    <w:rsid w:val="009E40AA"/>
    <w:rsid w:val="009E5A0A"/>
    <w:rsid w:val="009F3CA0"/>
    <w:rsid w:val="00A148B7"/>
    <w:rsid w:val="00A21020"/>
    <w:rsid w:val="00A236F5"/>
    <w:rsid w:val="00A31011"/>
    <w:rsid w:val="00A4424B"/>
    <w:rsid w:val="00A77EAF"/>
    <w:rsid w:val="00A9712F"/>
    <w:rsid w:val="00AA2FFD"/>
    <w:rsid w:val="00AC4812"/>
    <w:rsid w:val="00AC7A3E"/>
    <w:rsid w:val="00B01908"/>
    <w:rsid w:val="00B16369"/>
    <w:rsid w:val="00B27CD7"/>
    <w:rsid w:val="00B30BFD"/>
    <w:rsid w:val="00B80739"/>
    <w:rsid w:val="00B84F62"/>
    <w:rsid w:val="00BD0A56"/>
    <w:rsid w:val="00BD4E09"/>
    <w:rsid w:val="00C00136"/>
    <w:rsid w:val="00C00E38"/>
    <w:rsid w:val="00C111D2"/>
    <w:rsid w:val="00C67A19"/>
    <w:rsid w:val="00CA481A"/>
    <w:rsid w:val="00CC25DE"/>
    <w:rsid w:val="00D2491F"/>
    <w:rsid w:val="00D30BF4"/>
    <w:rsid w:val="00D56F42"/>
    <w:rsid w:val="00D64B0E"/>
    <w:rsid w:val="00D714AB"/>
    <w:rsid w:val="00DA12DB"/>
    <w:rsid w:val="00E26484"/>
    <w:rsid w:val="00E3033C"/>
    <w:rsid w:val="00E95A1C"/>
    <w:rsid w:val="00EC24EA"/>
    <w:rsid w:val="00ED45EA"/>
    <w:rsid w:val="00F10F50"/>
    <w:rsid w:val="00F52617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chablue">
    <w:name w:val="ocha_blue"/>
    <w:uiPriority w:val="1"/>
    <w:qFormat/>
    <w:rsid w:val="00B84F62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B84F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8F"/>
  </w:style>
  <w:style w:type="paragraph" w:styleId="Footer">
    <w:name w:val="footer"/>
    <w:basedOn w:val="Normal"/>
    <w:link w:val="FooterChar"/>
    <w:uiPriority w:val="99"/>
    <w:unhideWhenUsed/>
    <w:rsid w:val="0035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8F"/>
  </w:style>
  <w:style w:type="paragraph" w:styleId="NoSpacing">
    <w:name w:val="No Spacing"/>
    <w:uiPriority w:val="1"/>
    <w:qFormat/>
    <w:rsid w:val="0035538F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chablue">
    <w:name w:val="ocha_blue"/>
    <w:uiPriority w:val="1"/>
    <w:qFormat/>
    <w:rsid w:val="00B84F62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B84F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8F"/>
  </w:style>
  <w:style w:type="paragraph" w:styleId="Footer">
    <w:name w:val="footer"/>
    <w:basedOn w:val="Normal"/>
    <w:link w:val="FooterChar"/>
    <w:uiPriority w:val="99"/>
    <w:unhideWhenUsed/>
    <w:rsid w:val="0035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8F"/>
  </w:style>
  <w:style w:type="paragraph" w:styleId="NoSpacing">
    <w:name w:val="No Spacing"/>
    <w:uiPriority w:val="1"/>
    <w:qFormat/>
    <w:rsid w:val="0035538F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istopher.Bartlett@giz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wasi@vanuatu.gov.v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663E1D277740C5B6979814E1DA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53371-1A1E-459A-8BD8-6D865C8AB9E7}"/>
      </w:docPartPr>
      <w:docPartBody>
        <w:p w:rsidR="00193755" w:rsidRDefault="00F870DA" w:rsidP="00F870DA">
          <w:pPr>
            <w:pStyle w:val="50663E1D277740C5B6979814E1DA052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DA"/>
    <w:rsid w:val="00193755"/>
    <w:rsid w:val="003B1441"/>
    <w:rsid w:val="00633FE3"/>
    <w:rsid w:val="006718C5"/>
    <w:rsid w:val="0070782F"/>
    <w:rsid w:val="00B978B3"/>
    <w:rsid w:val="00D103B6"/>
    <w:rsid w:val="00EB4FFB"/>
    <w:rsid w:val="00F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63E1D277740C5B6979814E1DA0525">
    <w:name w:val="50663E1D277740C5B6979814E1DA0525"/>
    <w:rsid w:val="00F870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63E1D277740C5B6979814E1DA0525">
    <w:name w:val="50663E1D277740C5B6979814E1DA0525"/>
    <w:rsid w:val="00F87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7F55-F128-4259-854A-DCBA31AE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2015-06-21T22:06:00Z</dcterms:created>
  <dcterms:modified xsi:type="dcterms:W3CDTF">2015-06-21T22:06:00Z</dcterms:modified>
</cp:coreProperties>
</file>